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4A" w:rsidRPr="00EF214A" w:rsidRDefault="00EF214A" w:rsidP="00EF214A">
      <w:pPr>
        <w:numPr>
          <w:ilvl w:val="0"/>
          <w:numId w:val="1"/>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Namen und Kontaktdaten des Verantwortlichen sowie gegebenenfalls seiner Vertreter:</w:t>
      </w:r>
    </w:p>
    <w:p w:rsidR="00EF214A" w:rsidRPr="00EF214A" w:rsidRDefault="00D70238"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84549">
        <w:rPr>
          <w:rFonts w:ascii="Times New Roman" w:hAnsi="Times New Roman" w:cs="Times New Roman"/>
          <w:sz w:val="15"/>
          <w:szCs w:val="15"/>
        </w:rPr>
        <w:t>Tengu-Take-Ryu Tai-Jutsu-Do Verband für asiatische Künste e.V.</w:t>
      </w:r>
      <w:r w:rsidR="00EF214A" w:rsidRPr="00E84549">
        <w:rPr>
          <w:rFonts w:ascii="Times New Roman" w:eastAsia="Times New Roman" w:hAnsi="Times New Roman" w:cs="Times New Roman"/>
          <w:sz w:val="15"/>
          <w:szCs w:val="15"/>
          <w:lang w:eastAsia="de-DE"/>
        </w:rPr>
        <w:t>, Geschäftsstelle</w:t>
      </w:r>
      <w:r>
        <w:rPr>
          <w:rFonts w:ascii="Times New Roman" w:eastAsia="Times New Roman" w:hAnsi="Times New Roman" w:cs="Times New Roman"/>
          <w:sz w:val="15"/>
          <w:szCs w:val="15"/>
          <w:lang w:eastAsia="de-DE"/>
        </w:rPr>
        <w:t>:</w:t>
      </w:r>
      <w:r w:rsidR="00EF214A" w:rsidRPr="00EF214A">
        <w:rPr>
          <w:rFonts w:ascii="Times New Roman" w:eastAsia="Times New Roman" w:hAnsi="Times New Roman" w:cs="Times New Roman"/>
          <w:sz w:val="15"/>
          <w:szCs w:val="15"/>
          <w:lang w:eastAsia="de-DE"/>
        </w:rPr>
        <w:t xml:space="preserve"> </w:t>
      </w:r>
      <w:r>
        <w:rPr>
          <w:rFonts w:ascii="Times New Roman" w:eastAsia="Times New Roman" w:hAnsi="Times New Roman" w:cs="Times New Roman"/>
          <w:sz w:val="15"/>
          <w:szCs w:val="15"/>
          <w:lang w:eastAsia="de-DE"/>
        </w:rPr>
        <w:t>Barbara-Brennfleck-Str. 7</w:t>
      </w:r>
      <w:r w:rsidR="00EF214A" w:rsidRPr="00EF214A">
        <w:rPr>
          <w:rFonts w:ascii="Times New Roman" w:eastAsia="Times New Roman" w:hAnsi="Times New Roman" w:cs="Times New Roman"/>
          <w:sz w:val="15"/>
          <w:szCs w:val="15"/>
          <w:lang w:eastAsia="de-DE"/>
        </w:rPr>
        <w:t xml:space="preserve">, 97922 Lauda-Königshofen – gesetzlich vertreten durch den Vorstand nach § 26 BGB: </w:t>
      </w:r>
      <w:r>
        <w:rPr>
          <w:rFonts w:ascii="Times New Roman" w:eastAsia="Times New Roman" w:hAnsi="Times New Roman" w:cs="Times New Roman"/>
          <w:sz w:val="15"/>
          <w:szCs w:val="15"/>
          <w:lang w:eastAsia="de-DE"/>
        </w:rPr>
        <w:t>Herr Steffen Thüry</w:t>
      </w:r>
      <w:r w:rsidR="00EF214A" w:rsidRPr="00EF214A">
        <w:rPr>
          <w:rFonts w:ascii="Times New Roman" w:eastAsia="Times New Roman" w:hAnsi="Times New Roman" w:cs="Times New Roman"/>
          <w:sz w:val="15"/>
          <w:szCs w:val="15"/>
          <w:lang w:eastAsia="de-DE"/>
        </w:rPr>
        <w:t xml:space="preserve">, </w:t>
      </w:r>
      <w:r w:rsidR="00E66DC6">
        <w:rPr>
          <w:rFonts w:ascii="Times New Roman" w:eastAsia="Times New Roman" w:hAnsi="Times New Roman" w:cs="Times New Roman"/>
          <w:sz w:val="15"/>
          <w:szCs w:val="15"/>
          <w:lang w:eastAsia="de-DE"/>
        </w:rPr>
        <w:t>Herr Stefan Fleckenstein, Herr Philipp Fleckenstein</w:t>
      </w:r>
      <w:r w:rsidR="00EF214A" w:rsidRPr="00EF214A">
        <w:rPr>
          <w:rFonts w:ascii="Times New Roman" w:eastAsia="Times New Roman" w:hAnsi="Times New Roman" w:cs="Times New Roman"/>
          <w:sz w:val="15"/>
          <w:szCs w:val="15"/>
          <w:lang w:eastAsia="de-DE"/>
        </w:rPr>
        <w:t xml:space="preserve"> und </w:t>
      </w:r>
      <w:r w:rsidR="00E66DC6">
        <w:rPr>
          <w:rFonts w:ascii="Times New Roman" w:eastAsia="Times New Roman" w:hAnsi="Times New Roman" w:cs="Times New Roman"/>
          <w:sz w:val="15"/>
          <w:szCs w:val="15"/>
          <w:lang w:eastAsia="de-DE"/>
        </w:rPr>
        <w:t>dem Leiter der Geschäftsstelle Herr Ralf Klietmann</w:t>
      </w:r>
      <w:r w:rsidR="00EF214A" w:rsidRPr="00EF214A">
        <w:rPr>
          <w:rFonts w:ascii="Times New Roman" w:eastAsia="Times New Roman" w:hAnsi="Times New Roman" w:cs="Times New Roman"/>
          <w:sz w:val="15"/>
          <w:szCs w:val="15"/>
          <w:lang w:eastAsia="de-DE"/>
        </w:rPr>
        <w:t xml:space="preserve">. E-Mail: </w:t>
      </w:r>
      <w:r w:rsidR="00E66DC6">
        <w:rPr>
          <w:rFonts w:ascii="Times New Roman" w:eastAsia="Times New Roman" w:hAnsi="Times New Roman" w:cs="Times New Roman"/>
          <w:sz w:val="15"/>
          <w:szCs w:val="15"/>
          <w:lang w:eastAsia="de-DE"/>
        </w:rPr>
        <w:t>webmaster@tai-jutsu-do.de</w:t>
      </w:r>
    </w:p>
    <w:p w:rsidR="00EF214A" w:rsidRPr="00EF214A" w:rsidRDefault="00EF214A" w:rsidP="00EF214A">
      <w:pPr>
        <w:numPr>
          <w:ilvl w:val="0"/>
          <w:numId w:val="2"/>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Kontaktdaten des Datenschutzbeauftragten:</w:t>
      </w:r>
    </w:p>
    <w:p w:rsidR="00EB3FB5" w:rsidRDefault="00EB3FB5" w:rsidP="00EF214A">
      <w:pPr>
        <w:spacing w:before="100" w:beforeAutospacing="1" w:after="100" w:afterAutospacing="1" w:line="240" w:lineRule="auto"/>
        <w:rPr>
          <w:rFonts w:ascii="Times New Roman" w:eastAsia="Times New Roman" w:hAnsi="Times New Roman" w:cs="Times New Roman"/>
          <w:sz w:val="15"/>
          <w:szCs w:val="15"/>
          <w:lang w:eastAsia="de-DE"/>
        </w:rPr>
      </w:pPr>
      <w:r>
        <w:rPr>
          <w:rFonts w:ascii="Times New Roman" w:eastAsia="Times New Roman" w:hAnsi="Times New Roman" w:cs="Times New Roman"/>
          <w:sz w:val="15"/>
          <w:szCs w:val="15"/>
          <w:lang w:eastAsia="de-DE"/>
        </w:rPr>
        <w:t xml:space="preserve">Aufgrund unserer Größe brauchen wir keinen Datenschutzbeauftragten zu benennen. </w:t>
      </w:r>
    </w:p>
    <w:p w:rsidR="00EF214A" w:rsidRPr="00EF214A" w:rsidRDefault="00EB3FB5" w:rsidP="00EF214A">
      <w:pPr>
        <w:spacing w:before="100" w:beforeAutospacing="1" w:after="100" w:afterAutospacing="1" w:line="240" w:lineRule="auto"/>
        <w:rPr>
          <w:rFonts w:ascii="Times New Roman" w:eastAsia="Times New Roman" w:hAnsi="Times New Roman" w:cs="Times New Roman"/>
          <w:sz w:val="15"/>
          <w:szCs w:val="15"/>
          <w:lang w:eastAsia="de-DE"/>
        </w:rPr>
      </w:pPr>
      <w:r>
        <w:rPr>
          <w:rFonts w:ascii="Times New Roman" w:eastAsia="Times New Roman" w:hAnsi="Times New Roman" w:cs="Times New Roman"/>
          <w:sz w:val="15"/>
          <w:szCs w:val="15"/>
          <w:lang w:eastAsia="de-DE"/>
        </w:rPr>
        <w:t>Sollten Sie Fragen zu ihren Daten haben so kontaktieren den Leiter der</w:t>
      </w:r>
      <w:r w:rsidR="00EF214A" w:rsidRPr="00EF214A">
        <w:rPr>
          <w:rFonts w:ascii="Times New Roman" w:eastAsia="Times New Roman" w:hAnsi="Times New Roman" w:cs="Times New Roman"/>
          <w:sz w:val="15"/>
          <w:szCs w:val="15"/>
          <w:lang w:eastAsia="de-DE"/>
        </w:rPr>
        <w:t xml:space="preserve"> Geschäftsstelle, </w:t>
      </w:r>
      <w:r>
        <w:rPr>
          <w:rFonts w:ascii="Times New Roman" w:eastAsia="Times New Roman" w:hAnsi="Times New Roman" w:cs="Times New Roman"/>
          <w:sz w:val="15"/>
          <w:szCs w:val="15"/>
          <w:lang w:eastAsia="de-DE"/>
        </w:rPr>
        <w:t>Herrn Ralf Klietmann Barbara-Brennfleck-Str. 7</w:t>
      </w:r>
      <w:r w:rsidR="00EF214A" w:rsidRPr="00EF214A">
        <w:rPr>
          <w:rFonts w:ascii="Times New Roman" w:eastAsia="Times New Roman" w:hAnsi="Times New Roman" w:cs="Times New Roman"/>
          <w:sz w:val="15"/>
          <w:szCs w:val="15"/>
          <w:lang w:eastAsia="de-DE"/>
        </w:rPr>
        <w:t xml:space="preserve">, 97922 Lauda-Königshofen, E-Mail: </w:t>
      </w:r>
      <w:hyperlink r:id="rId5" w:history="1">
        <w:r w:rsidRPr="004D7F48">
          <w:rPr>
            <w:rStyle w:val="Hyperlink"/>
            <w:rFonts w:ascii="Times New Roman" w:eastAsia="Times New Roman" w:hAnsi="Times New Roman" w:cs="Times New Roman"/>
            <w:sz w:val="15"/>
            <w:szCs w:val="15"/>
            <w:lang w:eastAsia="de-DE"/>
          </w:rPr>
          <w:t>rklietmann@t-online.de</w:t>
        </w:r>
      </w:hyperlink>
      <w:r>
        <w:rPr>
          <w:rFonts w:ascii="Times New Roman" w:eastAsia="Times New Roman" w:hAnsi="Times New Roman" w:cs="Times New Roman"/>
          <w:sz w:val="15"/>
          <w:szCs w:val="15"/>
          <w:lang w:eastAsia="de-DE"/>
        </w:rPr>
        <w:t xml:space="preserve"> oder Telefon 09343 580 670</w:t>
      </w:r>
    </w:p>
    <w:p w:rsidR="00EF214A" w:rsidRPr="00EF214A" w:rsidRDefault="00EF214A" w:rsidP="00EF214A">
      <w:pPr>
        <w:numPr>
          <w:ilvl w:val="0"/>
          <w:numId w:val="3"/>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Zwecke, für die personenbezogenen Daten verarbeitet werden:</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personenbezogenen Daten werden für die Durchführung des Mitgliedschaftsverhältnisses verarbeitet (z.B. Einladung zu Versammlungen, Beitragseinzug, Organisation des Sportbetriebes).</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Ferner werden personenbezogene Daten zur Teilnahme am Wettkampf-, Turnier- und Spielbetrieb der Landesfachverbände an diese weitergeleitet.</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EF214A" w:rsidRPr="00EF214A" w:rsidRDefault="00EF214A" w:rsidP="00EF214A">
      <w:pPr>
        <w:numPr>
          <w:ilvl w:val="0"/>
          <w:numId w:val="4"/>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Rechtsgrundlagen, auf Grund derer die Verarbeitung erfolgt:</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 xml:space="preserve">Die Verarbeitung der personenbezogenen Daten erfolgt in der Regel aufgrund der Erforderlichkeit zur Erfüllung eines Vertrages gemäß Artikel 6 Abs. 1 </w:t>
      </w:r>
      <w:proofErr w:type="spellStart"/>
      <w:r w:rsidRPr="00EF214A">
        <w:rPr>
          <w:rFonts w:ascii="Times New Roman" w:eastAsia="Times New Roman" w:hAnsi="Times New Roman" w:cs="Times New Roman"/>
          <w:sz w:val="15"/>
          <w:szCs w:val="15"/>
          <w:lang w:eastAsia="de-DE"/>
        </w:rPr>
        <w:t>lit</w:t>
      </w:r>
      <w:proofErr w:type="spellEnd"/>
      <w:r w:rsidRPr="00EF214A">
        <w:rPr>
          <w:rFonts w:ascii="Times New Roman" w:eastAsia="Times New Roman" w:hAnsi="Times New Roman" w:cs="Times New Roman"/>
          <w:sz w:val="15"/>
          <w:szCs w:val="15"/>
          <w:lang w:eastAsia="de-DE"/>
        </w:rPr>
        <w:t>. b) DSGVO. Bei den Vertragsverhältnissen handelt es sich in erster Linie um das Mitgliedschaftsverhältnis im Verein und um die Teilnahme am Spielbetrieb der Fachverbände.</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 xml:space="preserve">Werden personenbezogene Daten erhoben, ohne dass die Verarbeitung zur Erfüllung des Vertrages erforderlich ist, erfolgt die Verarbeitung aufgrund einer Einwilligung nach Artikel 6 Abs. 1 </w:t>
      </w:r>
      <w:proofErr w:type="spellStart"/>
      <w:r w:rsidRPr="00EF214A">
        <w:rPr>
          <w:rFonts w:ascii="Times New Roman" w:eastAsia="Times New Roman" w:hAnsi="Times New Roman" w:cs="Times New Roman"/>
          <w:sz w:val="15"/>
          <w:szCs w:val="15"/>
          <w:lang w:eastAsia="de-DE"/>
        </w:rPr>
        <w:t>lit</w:t>
      </w:r>
      <w:proofErr w:type="spellEnd"/>
      <w:r w:rsidRPr="00EF214A">
        <w:rPr>
          <w:rFonts w:ascii="Times New Roman" w:eastAsia="Times New Roman" w:hAnsi="Times New Roman" w:cs="Times New Roman"/>
          <w:sz w:val="15"/>
          <w:szCs w:val="15"/>
          <w:lang w:eastAsia="de-DE"/>
        </w:rPr>
        <w:t xml:space="preserve">. a) </w:t>
      </w:r>
      <w:proofErr w:type="spellStart"/>
      <w:r w:rsidRPr="00EF214A">
        <w:rPr>
          <w:rFonts w:ascii="Times New Roman" w:eastAsia="Times New Roman" w:hAnsi="Times New Roman" w:cs="Times New Roman"/>
          <w:sz w:val="15"/>
          <w:szCs w:val="15"/>
          <w:lang w:eastAsia="de-DE"/>
        </w:rPr>
        <w:t>i.V.m</w:t>
      </w:r>
      <w:proofErr w:type="spellEnd"/>
      <w:r w:rsidRPr="00EF214A">
        <w:rPr>
          <w:rFonts w:ascii="Times New Roman" w:eastAsia="Times New Roman" w:hAnsi="Times New Roman" w:cs="Times New Roman"/>
          <w:sz w:val="15"/>
          <w:szCs w:val="15"/>
          <w:lang w:eastAsia="de-DE"/>
        </w:rPr>
        <w:t>. Artikel 7 DSGVO.</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 xml:space="preserve">Die Veröffentlichung personenbezogener Daten im Internet oder in lokalen, regionalen oder überregionalen Printmedien erfolgt zur Wahrung berechtigter Interessen des Vereins (vgl. Artikel 6 Abs. 1 </w:t>
      </w:r>
      <w:proofErr w:type="spellStart"/>
      <w:r w:rsidRPr="00EF214A">
        <w:rPr>
          <w:rFonts w:ascii="Times New Roman" w:eastAsia="Times New Roman" w:hAnsi="Times New Roman" w:cs="Times New Roman"/>
          <w:sz w:val="15"/>
          <w:szCs w:val="15"/>
          <w:lang w:eastAsia="de-DE"/>
        </w:rPr>
        <w:t>lit</w:t>
      </w:r>
      <w:proofErr w:type="spellEnd"/>
      <w:r w:rsidRPr="00EF214A">
        <w:rPr>
          <w:rFonts w:ascii="Times New Roman" w:eastAsia="Times New Roman" w:hAnsi="Times New Roman" w:cs="Times New Roman"/>
          <w:sz w:val="15"/>
          <w:szCs w:val="15"/>
          <w:lang w:eastAsia="de-DE"/>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rsidR="00EF214A" w:rsidRPr="00EF214A" w:rsidRDefault="00EF214A" w:rsidP="00EF214A">
      <w:pPr>
        <w:numPr>
          <w:ilvl w:val="0"/>
          <w:numId w:val="5"/>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Empfänger oder Kategorien von Empfängern der personenbezogenen Daten:</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Personenbezogene Daten der Mitglieder, die am Spiel- und Wettkampfbetrieb der Landesfachverbände teilnehmen, werden zum Erwerb einer Lizenz, einer Wertungskarte, eines Spielerpasses oder sonstiger Teilnahmeberechtigung an den jeweiligen Landesfachverband weitergegeben.</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Daten der Bankverbindung der Mitglieder werden zum Zwecke des Beitragseinzugs an die Sparkasse Tauberfranken weitergeleitet.</w:t>
      </w:r>
    </w:p>
    <w:p w:rsidR="00EF214A" w:rsidRPr="00EF214A" w:rsidRDefault="00EF214A" w:rsidP="00EF214A">
      <w:pPr>
        <w:numPr>
          <w:ilvl w:val="0"/>
          <w:numId w:val="6"/>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Dauer, für die die personenbezogenen Daten gespeichert werden oder, falls dies nicht möglich ist, die Kriterien für die Festlegung der Dauer:</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personenbezogenen Daten werden für die Dauer der Mitgliedschaft gespeichert.</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Alle Daten der übrigen Kategorien (z.B. Bankdaten, Anschrift, Kontaktdaten) werden mit Beendigung der Mitgliedschaft gelöscht.</w:t>
      </w:r>
    </w:p>
    <w:p w:rsidR="00EF214A" w:rsidRPr="00EF214A" w:rsidRDefault="00EF214A" w:rsidP="00EF214A">
      <w:pPr>
        <w:numPr>
          <w:ilvl w:val="0"/>
          <w:numId w:val="7"/>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Der betroffenen Person stehen unter den in den Artikeln jeweils genannten Voraussetzungen die nachfolgenden Rechte zu:</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auf Auskunft nach Artikel 15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auf Berichtigung nach Artikel 16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auf Löschung nach Artikel 17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auf Einschränkung der Verarbeitung nach Artikel 18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auf Datenübertragbarkeit nach Artikel 20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Widerspruchsrecht nach Artikel 21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auf Beschwerde bei einer Aufsichtsbehörde nach Artikel 77 DSGVO</w:t>
      </w:r>
    </w:p>
    <w:p w:rsidR="00EF214A" w:rsidRPr="00EF214A" w:rsidRDefault="00EF214A" w:rsidP="00EF214A">
      <w:pPr>
        <w:numPr>
          <w:ilvl w:val="0"/>
          <w:numId w:val="8"/>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das Recht, eine erteilte Einwilligung jederzeit widerrufen zu können, ohne dass die Rechtmäßigkeit der aufgrund der Einwilligung bis zum Widerruf erfolgten Verarbeitung hierdurch berührt wird.</w:t>
      </w:r>
    </w:p>
    <w:p w:rsidR="00EF214A" w:rsidRPr="00EF214A" w:rsidRDefault="00EF214A" w:rsidP="00EF214A">
      <w:pPr>
        <w:numPr>
          <w:ilvl w:val="0"/>
          <w:numId w:val="9"/>
        </w:numPr>
        <w:spacing w:after="0" w:line="240" w:lineRule="auto"/>
        <w:ind w:left="255"/>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Quelle, aus der die personenbezogenen Daten stammen:</w:t>
      </w:r>
    </w:p>
    <w:p w:rsidR="00EF214A" w:rsidRPr="00EF214A" w:rsidRDefault="00EF214A" w:rsidP="00EF214A">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Die personenbezogenen Daten werden grundsätzlich im Rahmen des Erwerbs der Mitgliedschaft erhoben.</w:t>
      </w:r>
    </w:p>
    <w:p w:rsidR="00EF214A" w:rsidRPr="00EF214A" w:rsidRDefault="00EF214A" w:rsidP="00A71B58">
      <w:pPr>
        <w:spacing w:before="100" w:beforeAutospacing="1" w:after="100" w:afterAutospacing="1" w:line="240" w:lineRule="auto"/>
        <w:rPr>
          <w:rFonts w:ascii="Times New Roman" w:eastAsia="Times New Roman" w:hAnsi="Times New Roman" w:cs="Times New Roman"/>
          <w:sz w:val="15"/>
          <w:szCs w:val="15"/>
          <w:lang w:eastAsia="de-DE"/>
        </w:rPr>
      </w:pPr>
      <w:r w:rsidRPr="00EF214A">
        <w:rPr>
          <w:rFonts w:ascii="Times New Roman" w:eastAsia="Times New Roman" w:hAnsi="Times New Roman" w:cs="Times New Roman"/>
          <w:sz w:val="15"/>
          <w:szCs w:val="15"/>
          <w:lang w:eastAsia="de-DE"/>
        </w:rPr>
        <w:t>Ende der Informationspflicht</w:t>
      </w:r>
      <w:r w:rsidR="00A71B58" w:rsidRPr="00EF214A">
        <w:rPr>
          <w:rFonts w:ascii="Times New Roman" w:eastAsia="Times New Roman" w:hAnsi="Times New Roman" w:cs="Times New Roman"/>
          <w:sz w:val="15"/>
          <w:szCs w:val="15"/>
          <w:lang w:eastAsia="de-DE"/>
        </w:rPr>
        <w:t xml:space="preserve"> </w:t>
      </w:r>
    </w:p>
    <w:sectPr w:rsidR="00EF214A" w:rsidRPr="00EF214A" w:rsidSect="000A3531">
      <w:pgSz w:w="11906" w:h="16838"/>
      <w:pgMar w:top="284" w:right="1418"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8D0"/>
    <w:multiLevelType w:val="multilevel"/>
    <w:tmpl w:val="6FD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F48AE"/>
    <w:multiLevelType w:val="multilevel"/>
    <w:tmpl w:val="0C86DF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3162D"/>
    <w:multiLevelType w:val="multilevel"/>
    <w:tmpl w:val="ECDC6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B3023"/>
    <w:multiLevelType w:val="multilevel"/>
    <w:tmpl w:val="EE8AC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940F8"/>
    <w:multiLevelType w:val="multilevel"/>
    <w:tmpl w:val="680ADA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43535"/>
    <w:multiLevelType w:val="multilevel"/>
    <w:tmpl w:val="E87A5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0F18"/>
    <w:multiLevelType w:val="multilevel"/>
    <w:tmpl w:val="66A42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A569B"/>
    <w:multiLevelType w:val="multilevel"/>
    <w:tmpl w:val="A082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02055"/>
    <w:multiLevelType w:val="multilevel"/>
    <w:tmpl w:val="B4C6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5368EA"/>
    <w:multiLevelType w:val="multilevel"/>
    <w:tmpl w:val="4B9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697CFE"/>
    <w:multiLevelType w:val="multilevel"/>
    <w:tmpl w:val="EB2E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6"/>
  </w:num>
  <w:num w:numId="5">
    <w:abstractNumId w:val="2"/>
  </w:num>
  <w:num w:numId="6">
    <w:abstractNumId w:val="5"/>
  </w:num>
  <w:num w:numId="7">
    <w:abstractNumId w:val="1"/>
  </w:num>
  <w:num w:numId="8">
    <w:abstractNumId w:val="9"/>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hyphenationZone w:val="425"/>
  <w:characterSpacingControl w:val="doNotCompress"/>
  <w:compat/>
  <w:rsids>
    <w:rsidRoot w:val="00EF214A"/>
    <w:rsid w:val="000A3531"/>
    <w:rsid w:val="003A70BC"/>
    <w:rsid w:val="0043202E"/>
    <w:rsid w:val="008A4BF6"/>
    <w:rsid w:val="00A71B58"/>
    <w:rsid w:val="00C35B83"/>
    <w:rsid w:val="00C93E6E"/>
    <w:rsid w:val="00D70238"/>
    <w:rsid w:val="00E66DC6"/>
    <w:rsid w:val="00E84549"/>
    <w:rsid w:val="00EB3FB5"/>
    <w:rsid w:val="00EF21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BF6"/>
  </w:style>
  <w:style w:type="paragraph" w:styleId="berschrift1">
    <w:name w:val="heading 1"/>
    <w:basedOn w:val="Standard"/>
    <w:link w:val="berschrift1Zchn"/>
    <w:uiPriority w:val="9"/>
    <w:qFormat/>
    <w:rsid w:val="00EF2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F214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214A"/>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F214A"/>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EF214A"/>
    <w:rPr>
      <w:strike w:val="0"/>
      <w:dstrike w:val="0"/>
      <w:color w:val="0088CC"/>
      <w:u w:val="none"/>
      <w:effect w:val="none"/>
    </w:rPr>
  </w:style>
  <w:style w:type="paragraph" w:styleId="StandardWeb">
    <w:name w:val="Normal (Web)"/>
    <w:basedOn w:val="Standard"/>
    <w:uiPriority w:val="99"/>
    <w:semiHidden/>
    <w:unhideWhenUsed/>
    <w:rsid w:val="00EF21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EF214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F214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F214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F214A"/>
    <w:rPr>
      <w:rFonts w:ascii="Arial" w:eastAsia="Times New Roman" w:hAnsi="Arial" w:cs="Arial"/>
      <w:vanish/>
      <w:sz w:val="16"/>
      <w:szCs w:val="16"/>
      <w:lang w:eastAsia="de-DE"/>
    </w:rPr>
  </w:style>
  <w:style w:type="character" w:customStyle="1" w:styleId="post-date">
    <w:name w:val="post-date"/>
    <w:basedOn w:val="Absatz-Standardschriftart"/>
    <w:rsid w:val="00EF214A"/>
  </w:style>
  <w:style w:type="character" w:customStyle="1" w:styleId="tribe-event-date-start">
    <w:name w:val="tribe-event-date-start"/>
    <w:basedOn w:val="Absatz-Standardschriftart"/>
    <w:rsid w:val="00EF214A"/>
  </w:style>
  <w:style w:type="character" w:customStyle="1" w:styleId="tribe-event-time">
    <w:name w:val="tribe-event-time"/>
    <w:basedOn w:val="Absatz-Standardschriftart"/>
    <w:rsid w:val="00EF214A"/>
  </w:style>
  <w:style w:type="paragraph" w:customStyle="1" w:styleId="tribe-events-widget-link">
    <w:name w:val="tribe-events-widget-link"/>
    <w:basedOn w:val="Standard"/>
    <w:rsid w:val="00EF214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44589231">
      <w:bodyDiv w:val="1"/>
      <w:marLeft w:val="0"/>
      <w:marRight w:val="0"/>
      <w:marTop w:val="0"/>
      <w:marBottom w:val="0"/>
      <w:divBdr>
        <w:top w:val="none" w:sz="0" w:space="0" w:color="auto"/>
        <w:left w:val="none" w:sz="0" w:space="0" w:color="auto"/>
        <w:bottom w:val="none" w:sz="0" w:space="0" w:color="auto"/>
        <w:right w:val="none" w:sz="0" w:space="0" w:color="auto"/>
      </w:divBdr>
      <w:divsChild>
        <w:div w:id="1582442889">
          <w:marLeft w:val="0"/>
          <w:marRight w:val="0"/>
          <w:marTop w:val="0"/>
          <w:marBottom w:val="0"/>
          <w:divBdr>
            <w:top w:val="none" w:sz="0" w:space="0" w:color="auto"/>
            <w:left w:val="none" w:sz="0" w:space="0" w:color="auto"/>
            <w:bottom w:val="none" w:sz="0" w:space="0" w:color="auto"/>
            <w:right w:val="none" w:sz="0" w:space="0" w:color="auto"/>
          </w:divBdr>
          <w:divsChild>
            <w:div w:id="1943951651">
              <w:marLeft w:val="0"/>
              <w:marRight w:val="0"/>
              <w:marTop w:val="0"/>
              <w:marBottom w:val="0"/>
              <w:divBdr>
                <w:top w:val="none" w:sz="0" w:space="0" w:color="auto"/>
                <w:left w:val="none" w:sz="0" w:space="0" w:color="auto"/>
                <w:bottom w:val="none" w:sz="0" w:space="0" w:color="auto"/>
                <w:right w:val="none" w:sz="0" w:space="0" w:color="auto"/>
              </w:divBdr>
              <w:divsChild>
                <w:div w:id="209077632">
                  <w:marLeft w:val="0"/>
                  <w:marRight w:val="0"/>
                  <w:marTop w:val="0"/>
                  <w:marBottom w:val="0"/>
                  <w:divBdr>
                    <w:top w:val="none" w:sz="0" w:space="0" w:color="auto"/>
                    <w:left w:val="none" w:sz="0" w:space="0" w:color="auto"/>
                    <w:bottom w:val="none" w:sz="0" w:space="0" w:color="auto"/>
                    <w:right w:val="none" w:sz="0" w:space="0" w:color="auto"/>
                  </w:divBdr>
                  <w:divsChild>
                    <w:div w:id="528026822">
                      <w:marLeft w:val="0"/>
                      <w:marRight w:val="0"/>
                      <w:marTop w:val="0"/>
                      <w:marBottom w:val="0"/>
                      <w:divBdr>
                        <w:top w:val="none" w:sz="0" w:space="0" w:color="auto"/>
                        <w:left w:val="none" w:sz="0" w:space="0" w:color="auto"/>
                        <w:bottom w:val="none" w:sz="0" w:space="0" w:color="auto"/>
                        <w:right w:val="none" w:sz="0" w:space="0" w:color="auto"/>
                      </w:divBdr>
                      <w:divsChild>
                        <w:div w:id="243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052">
                  <w:marLeft w:val="0"/>
                  <w:marRight w:val="0"/>
                  <w:marTop w:val="0"/>
                  <w:marBottom w:val="0"/>
                  <w:divBdr>
                    <w:top w:val="none" w:sz="0" w:space="0" w:color="auto"/>
                    <w:left w:val="none" w:sz="0" w:space="0" w:color="auto"/>
                    <w:bottom w:val="none" w:sz="0" w:space="0" w:color="auto"/>
                    <w:right w:val="none" w:sz="0" w:space="0" w:color="auto"/>
                  </w:divBdr>
                  <w:divsChild>
                    <w:div w:id="1474062817">
                      <w:marLeft w:val="0"/>
                      <w:marRight w:val="0"/>
                      <w:marTop w:val="0"/>
                      <w:marBottom w:val="0"/>
                      <w:divBdr>
                        <w:top w:val="none" w:sz="0" w:space="0" w:color="auto"/>
                        <w:left w:val="none" w:sz="0" w:space="0" w:color="auto"/>
                        <w:bottom w:val="none" w:sz="0" w:space="0" w:color="auto"/>
                        <w:right w:val="none" w:sz="0" w:space="0" w:color="auto"/>
                      </w:divBdr>
                    </w:div>
                    <w:div w:id="443114515">
                      <w:marLeft w:val="0"/>
                      <w:marRight w:val="0"/>
                      <w:marTop w:val="0"/>
                      <w:marBottom w:val="0"/>
                      <w:divBdr>
                        <w:top w:val="none" w:sz="0" w:space="0" w:color="auto"/>
                        <w:left w:val="none" w:sz="0" w:space="0" w:color="auto"/>
                        <w:bottom w:val="none" w:sz="0" w:space="0" w:color="auto"/>
                        <w:right w:val="none" w:sz="0" w:space="0" w:color="auto"/>
                      </w:divBdr>
                    </w:div>
                    <w:div w:id="1245451574">
                      <w:marLeft w:val="0"/>
                      <w:marRight w:val="0"/>
                      <w:marTop w:val="0"/>
                      <w:marBottom w:val="0"/>
                      <w:divBdr>
                        <w:top w:val="none" w:sz="0" w:space="0" w:color="auto"/>
                        <w:left w:val="none" w:sz="0" w:space="0" w:color="auto"/>
                        <w:bottom w:val="none" w:sz="0" w:space="0" w:color="auto"/>
                        <w:right w:val="none" w:sz="0" w:space="0" w:color="auto"/>
                      </w:divBdr>
                    </w:div>
                    <w:div w:id="1092626508">
                      <w:marLeft w:val="0"/>
                      <w:marRight w:val="0"/>
                      <w:marTop w:val="0"/>
                      <w:marBottom w:val="0"/>
                      <w:divBdr>
                        <w:top w:val="none" w:sz="0" w:space="0" w:color="auto"/>
                        <w:left w:val="none" w:sz="0" w:space="0" w:color="auto"/>
                        <w:bottom w:val="none" w:sz="0" w:space="0" w:color="auto"/>
                        <w:right w:val="none" w:sz="0" w:space="0" w:color="auto"/>
                      </w:divBdr>
                    </w:div>
                    <w:div w:id="201863243">
                      <w:marLeft w:val="0"/>
                      <w:marRight w:val="0"/>
                      <w:marTop w:val="0"/>
                      <w:marBottom w:val="0"/>
                      <w:divBdr>
                        <w:top w:val="none" w:sz="0" w:space="0" w:color="auto"/>
                        <w:left w:val="none" w:sz="0" w:space="0" w:color="auto"/>
                        <w:bottom w:val="none" w:sz="0" w:space="0" w:color="auto"/>
                        <w:right w:val="none" w:sz="0" w:space="0" w:color="auto"/>
                      </w:divBdr>
                    </w:div>
                    <w:div w:id="1025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262">
              <w:marLeft w:val="0"/>
              <w:marRight w:val="0"/>
              <w:marTop w:val="0"/>
              <w:marBottom w:val="0"/>
              <w:divBdr>
                <w:top w:val="single" w:sz="2" w:space="0" w:color="C0C0C0"/>
                <w:left w:val="none" w:sz="0" w:space="0" w:color="auto"/>
                <w:bottom w:val="none" w:sz="0" w:space="0" w:color="auto"/>
                <w:right w:val="none" w:sz="0" w:space="0" w:color="auto"/>
              </w:divBdr>
              <w:divsChild>
                <w:div w:id="379790921">
                  <w:marLeft w:val="0"/>
                  <w:marRight w:val="0"/>
                  <w:marTop w:val="0"/>
                  <w:marBottom w:val="0"/>
                  <w:divBdr>
                    <w:top w:val="none" w:sz="0" w:space="0" w:color="auto"/>
                    <w:left w:val="none" w:sz="0" w:space="0" w:color="auto"/>
                    <w:bottom w:val="none" w:sz="0" w:space="0" w:color="auto"/>
                    <w:right w:val="none" w:sz="0" w:space="0" w:color="auto"/>
                  </w:divBdr>
                  <w:divsChild>
                    <w:div w:id="1836072794">
                      <w:marLeft w:val="0"/>
                      <w:marRight w:val="0"/>
                      <w:marTop w:val="0"/>
                      <w:marBottom w:val="0"/>
                      <w:divBdr>
                        <w:top w:val="none" w:sz="0" w:space="0" w:color="auto"/>
                        <w:left w:val="none" w:sz="0" w:space="0" w:color="auto"/>
                        <w:bottom w:val="none" w:sz="0" w:space="0" w:color="auto"/>
                        <w:right w:val="none" w:sz="0" w:space="0" w:color="auto"/>
                      </w:divBdr>
                      <w:divsChild>
                        <w:div w:id="1212571324">
                          <w:marLeft w:val="0"/>
                          <w:marRight w:val="0"/>
                          <w:marTop w:val="0"/>
                          <w:marBottom w:val="0"/>
                          <w:divBdr>
                            <w:top w:val="none" w:sz="0" w:space="0" w:color="auto"/>
                            <w:left w:val="none" w:sz="0" w:space="0" w:color="auto"/>
                            <w:bottom w:val="none" w:sz="0" w:space="0" w:color="auto"/>
                            <w:right w:val="none" w:sz="0" w:space="0" w:color="auto"/>
                          </w:divBdr>
                        </w:div>
                        <w:div w:id="1836021992">
                          <w:marLeft w:val="0"/>
                          <w:marRight w:val="0"/>
                          <w:marTop w:val="0"/>
                          <w:marBottom w:val="0"/>
                          <w:divBdr>
                            <w:top w:val="none" w:sz="0" w:space="0" w:color="auto"/>
                            <w:left w:val="none" w:sz="0" w:space="0" w:color="auto"/>
                            <w:bottom w:val="none" w:sz="0" w:space="0" w:color="auto"/>
                            <w:right w:val="none" w:sz="0" w:space="0" w:color="auto"/>
                          </w:divBdr>
                        </w:div>
                        <w:div w:id="71700631">
                          <w:marLeft w:val="0"/>
                          <w:marRight w:val="0"/>
                          <w:marTop w:val="0"/>
                          <w:marBottom w:val="0"/>
                          <w:divBdr>
                            <w:top w:val="none" w:sz="0" w:space="0" w:color="auto"/>
                            <w:left w:val="none" w:sz="0" w:space="0" w:color="auto"/>
                            <w:bottom w:val="none" w:sz="0" w:space="0" w:color="auto"/>
                            <w:right w:val="none" w:sz="0" w:space="0" w:color="auto"/>
                          </w:divBdr>
                        </w:div>
                      </w:divsChild>
                    </w:div>
                    <w:div w:id="748773413">
                      <w:marLeft w:val="0"/>
                      <w:marRight w:val="0"/>
                      <w:marTop w:val="0"/>
                      <w:marBottom w:val="0"/>
                      <w:divBdr>
                        <w:top w:val="none" w:sz="0" w:space="0" w:color="auto"/>
                        <w:left w:val="none" w:sz="0" w:space="0" w:color="auto"/>
                        <w:bottom w:val="none" w:sz="0" w:space="0" w:color="auto"/>
                        <w:right w:val="none" w:sz="0" w:space="0" w:color="auto"/>
                      </w:divBdr>
                      <w:divsChild>
                        <w:div w:id="1740324515">
                          <w:marLeft w:val="0"/>
                          <w:marRight w:val="0"/>
                          <w:marTop w:val="0"/>
                          <w:marBottom w:val="0"/>
                          <w:divBdr>
                            <w:top w:val="none" w:sz="0" w:space="0" w:color="auto"/>
                            <w:left w:val="none" w:sz="0" w:space="0" w:color="auto"/>
                            <w:bottom w:val="none" w:sz="0" w:space="0" w:color="auto"/>
                            <w:right w:val="none" w:sz="0" w:space="0" w:color="auto"/>
                          </w:divBdr>
                        </w:div>
                        <w:div w:id="386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lietmann@t-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8</cp:revision>
  <cp:lastPrinted>2018-11-02T09:52:00Z</cp:lastPrinted>
  <dcterms:created xsi:type="dcterms:W3CDTF">2018-11-02T09:23:00Z</dcterms:created>
  <dcterms:modified xsi:type="dcterms:W3CDTF">2018-11-02T11:22:00Z</dcterms:modified>
</cp:coreProperties>
</file>